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19ae9819dc9e94c9ca697ab96b53df0d52a60b"/>
    <w:p>
      <w:pPr>
        <w:pStyle w:val="Heading3"/>
      </w:pPr>
      <w:r>
        <w:t xml:space="preserve">Объединённый военный комиссариат Замоскворецкого района информирует</w:t>
      </w:r>
    </w:p>
    <w:p>
      <w:pPr>
        <w:pStyle w:val="FirstParagraph"/>
      </w:pPr>
      <w:r>
        <w:t xml:space="preserve">30.10.2023</w:t>
      </w:r>
    </w:p>
    <w:p>
      <w:pPr>
        <w:pStyle w:val="BodyText"/>
      </w:pPr>
      <w:r>
        <w:t xml:space="preserve">В период осенней призывной кампании 2023 года с 1 октября по 31 декабря 2023 года будут работать «Горячие линии»: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Правительства г. Москвы - тел. 8(495)679-19-26</w:t>
      </w:r>
    </w:p>
    <w:p>
      <w:pPr>
        <w:pStyle w:val="BodyText"/>
      </w:pPr>
      <w:r>
        <w:t xml:space="preserve">Время работы: Рабочие дни 09:00 - 18:00</w:t>
      </w:r>
    </w:p>
    <w:p>
      <w:pPr>
        <w:pStyle w:val="BodyText"/>
      </w:pPr>
      <w:r>
        <w:t xml:space="preserve">Предвыходные и предпраздничные дни 09:00 — 17:00</w:t>
      </w:r>
    </w:p>
    <w:p>
      <w:pPr>
        <w:pStyle w:val="BodyText"/>
      </w:pPr>
      <w:r>
        <w:t xml:space="preserve">Обеденный перерыв 13:00 - 14:00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Совета родителей военнослужащих г. Москвы - тел. 8(495)676-97-57</w:t>
      </w:r>
    </w:p>
    <w:p>
      <w:pPr>
        <w:pStyle w:val="BodyText"/>
      </w:pPr>
      <w:r>
        <w:t xml:space="preserve">Время работы: Рабочие дни 09:00 — 18:00</w:t>
      </w:r>
    </w:p>
    <w:p>
      <w:pPr>
        <w:pStyle w:val="BodyText"/>
      </w:pPr>
      <w:r>
        <w:t xml:space="preserve">Предвыходные и предпраздничные дни 09:00 - 17:00</w:t>
      </w:r>
    </w:p>
    <w:p>
      <w:pPr>
        <w:pStyle w:val="BodyText"/>
      </w:pPr>
      <w:r>
        <w:t xml:space="preserve">Обеденный перерыв 13:00 — 14:00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http://hamovniki.mos.ru/administrative-authority-shall-inform/detail/11947278.html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9472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19472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2025-08-04T02:37:05Z</dcterms:created>
  <dcterms:modified xsi:type="dcterms:W3CDTF">2025-08-04T02:37:05Z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