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f2c1ac7593f98a7f7c1bcd0eb16a9906acb8"/>
    <w:p>
      <w:pPr>
        <w:pStyle w:val="Heading3"/>
      </w:pPr>
      <w:r>
        <w:t xml:space="preserve">Потомки полководцев Победы встретятся с молодыми избирателями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13 марта 2015 года в Центризбиркоме пройдет встреча представителей Фонда памяти полководцев Победы c молодыми избирателями.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Ведущий: Председатель ЦИК России В.Е. Чуров</w:t>
      </w:r>
    </w:p>
    <w:p>
      <w:pPr>
        <w:pStyle w:val="BodyText"/>
      </w:pPr>
      <w:r>
        <w:t xml:space="preserve">Модератор мероприятия: Н.И. Конева</w:t>
      </w:r>
    </w:p>
    <w:p>
      <w:pPr>
        <w:pStyle w:val="BodyText"/>
      </w:pPr>
      <w:r>
        <w:t xml:space="preserve">Участвуют: Э.Г. Жукова, А.К. Рокоссовская, Н.Е. Соколовская, И.А. Василевский, Т.А. Еременко, О.С. Бирюзова, А.А. Урбан, А.С. Говоров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состоится презентация проекта Фонда «Сирень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– в 13 часов (сбор гостей – с 12.30)Большой Черкасский переулок, дом, 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Аккредитация: zapros@cikrf.ru, 8 (915) 307-88-15. Анна Фоменкова – пресс-секретарь Чурова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ЦИК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http://hamovniki.mos.ru/administrative-authority-shall-inform/detail/1654641.html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654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654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2025-06-09T09:16:04Z</dcterms:created>
  <dcterms:modified xsi:type="dcterms:W3CDTF">2025-06-09T09:16:04Z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