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в-цифровом-доме-дети-учатся-3d-печати"/>
    <w:p>
      <w:pPr>
        <w:pStyle w:val="Heading3"/>
      </w:pPr>
      <w:r>
        <w:t xml:space="preserve">В Цифровом доме дети учатся 3D-печати</w:t>
      </w:r>
    </w:p>
    <w:p>
      <w:pPr>
        <w:pStyle w:val="FirstParagraph"/>
      </w:pPr>
      <w:r>
        <w:t xml:space="preserve">16.07.2015</w:t>
      </w:r>
    </w:p>
    <w:p>
      <w:pPr>
        <w:pStyle w:val="BodyText"/>
      </w:pPr>
      <w:r>
        <w:t xml:space="preserve">С 20 по 24 июля в Цифровом доме  в Хамовниках для детей района пройдет курс </w:t>
      </w:r>
      <w:r>
        <w:t xml:space="preserve">«Будущее в настоящем: 3D–печать».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4128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099/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12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Сегодня 3D-принтер становится неотъемлемой частью науки и техники, а завтра он будет в каждом доме. Под чутким руководством профессионалов каждый ребенок научится работе с 3D-принтерами и создаст свою эксклюзивную модель робота, не уступающей тем, что можно приобрести в магазине, но только с одной разницей: модель будет уникальна!!!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Давайте вместе сделаем возможным производство невозможных форм! 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0cd/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самых активных ребят предусмотрен памятный приз – футболка с логотипом Центра прототипирования и посещение лаборатории 3D-печати в Технопарке «Сколково».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Запись по тел.: 8-499-245-4411 </w:t>
      </w:r>
    </w:p>
    <w:p>
      <w:pPr>
        <w:pStyle w:val="BodyText"/>
      </w:pPr>
      <w:r>
        <w:t xml:space="preserve">Адрес: м. Спортивная (5 мин), ул. Кооперативная, д.3, стр. 6, офис 134, Цифровой дом.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http://hamovniki.mos.ru/administrative-authority-shall-inform/detail/1994521.html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19945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19945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2023-06-07T09:27:28Z</dcterms:created>
  <dcterms:modified xsi:type="dcterms:W3CDTF">2023-06-07T09:27:28Z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