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jpg" ContentType="image/jpeg"/>
  <Override PartName="/word/media/rId29.jpg" ContentType="image/jpeg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765e8f52e15bed34b68441080ee9c1750b78188"/>
    <w:p>
      <w:pPr>
        <w:pStyle w:val="Heading3"/>
      </w:pPr>
      <w:r>
        <w:t xml:space="preserve">В Цифровом доме дети осваивают навыки 3D-печати и создают своих роботов</w:t>
      </w:r>
    </w:p>
    <w:p>
      <w:pPr>
        <w:pStyle w:val="FirstParagraph"/>
      </w:pPr>
      <w:r>
        <w:t xml:space="preserve">29.07.2015</w:t>
      </w:r>
    </w:p>
    <w:p>
      <w:pPr>
        <w:pStyle w:val="BodyText"/>
      </w:pPr>
      <w:r>
        <w:t xml:space="preserve">В Цифровом доме прошли увлекательные занятия по 3D-печати. Занятия проводились с участием ЦРМП и Центра прототипирования и дизайна МГТУ «МАМИ».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78/img_210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Каникулярная программа под названием «Будущее в настоящем: 3D-печать» собрала много желающих попробовать себя в роли программиста и скульптора 3D. В течение недели под руководством студентов и преподавателей МАМИ дети получали знания как теоретические, так и практические. Сначала дети узнали о работе с программой 3D-моделирования и по шагам создали вазу. Но это было самое простое упражнение, потому что дальше ребята принялись за создание робота.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7ec/img_204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2fc/img_204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Ребятам настолько понравилось создавать 3D- модели на компьютерах, что они в течении часа создавали всё, что приходило им в голову: цветок, пирамида, машина, монета... Всё оставшееся время дети собирали своих роботов с помощью специальной программы, а также каждый модернизировал своего робота, делая его уникальным.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e8/img_226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того как были разработаны все части робота, наступил процесс 3D-печати, когда детали из пластика буквально росли на глазах.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03/img_2350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Завершилась неделя вручением ребятам напечатанных роботов, которых они моделировали в течение 5 дней, а также сертификатов об обучении 3D-моделированию и сертификаты на посещение лаборатории 3D-печати.</w:t>
      </w:r>
    </w:p>
    <w:p>
      <w:pPr>
        <w:pStyle w:val="BodyText"/>
      </w:pPr>
      <w:r>
        <w:t xml:space="preserve">Для тех, кто не успел посетить эти необычные занятия, есть возможность записаться на курс на август.</w:t>
      </w:r>
    </w:p>
    <w:p>
      <w:pPr>
        <w:pStyle w:val="BodyText"/>
      </w:pPr>
      <w:r>
        <w:t xml:space="preserve">Тел.: 8-499-2454411.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http://hamovniki.mos.ru/administrative-authority-shall-inform/detail/2039240.html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6" Target="http://hamovniki.mos.ru" TargetMode="External" /><Relationship Type="http://schemas.openxmlformats.org/officeDocument/2006/relationships/hyperlink" Id="rId35" Target="http://hamovniki.mos.ru/administrative-authority-shall-inform/detail/20392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hamovniki.mos.ru" TargetMode="External" /><Relationship Type="http://schemas.openxmlformats.org/officeDocument/2006/relationships/hyperlink" Id="rId35" Target="http://hamovniki.mos.ru/administrative-authority-shall-inform/detail/20392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2023-07-26T13:12:49Z</dcterms:created>
  <dcterms:modified xsi:type="dcterms:W3CDTF">2023-07-26T13:12:49Z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