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03f6a6198ef3495d48367c8700f07dcc9a3ec"/>
    <w:p>
      <w:pPr>
        <w:pStyle w:val="Heading3"/>
      </w:pPr>
      <w:r>
        <w:t xml:space="preserve">Конкурс художественного творчества для старшего поколения «Ветераны в строю»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drawing>
          <wp:inline>
            <wp:extent cx="5334000" cy="39921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Foto/Sobytiya/vetera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по 18 декабря в районе Хамовники в рамках федеральных мероприятий, посвященных 70-летию Победы в Великой Отечественной войне, состоится конкурс художественного творчества для старшего поколения «Ветераны в строю». Организаторы мероприятия - управа района Хамовники, Центр обучения и воспитания «Солнечный круг». Цель Конкурса - создание оптимальных условий для творческой самореализации людей старшего поколения, их приобщение к культурной жизни района и города. </w:t>
      </w:r>
    </w:p>
    <w:p>
      <w:pPr>
        <w:pStyle w:val="BodyText"/>
      </w:pPr>
      <w:r>
        <w:t xml:space="preserve">Участие в Конкурсе осуществляется путем направления творческих работ (картины, изделия из бересты, бисера, оригами, поделки, вышивка, куклы ручной работы, икебана, аппликации др.) в ветеранские организации по месту жительства. В рамках Конкурса будут организованы творческие мастер-классы и выставка работ участников. Приглашаем желающих принять участие!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http://hamovniki.mos.ru/administrative-authority-shall-inform/detail/2361407.html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361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361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2025-08-04T21:55:18Z</dcterms:created>
  <dcterms:modified xsi:type="dcterms:W3CDTF">2025-08-04T21:55:18Z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