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323ab97c5294416ddd09b76e256cd9b946ff1"/>
    <w:p>
      <w:pPr>
        <w:pStyle w:val="Heading3"/>
      </w:pPr>
      <w:r>
        <w:t xml:space="preserve">ПОРТАЛ «КУЛЬТУРА И ИСКУССТВО» ПРЕДСТАВЛЯЕТ литературно-музыкальный вечер «Потому что ведь завтра – апрель!»</w:t>
      </w:r>
    </w:p>
    <w:p>
      <w:pPr>
        <w:pStyle w:val="FirstParagraph"/>
      </w:pPr>
      <w:r>
        <w:t xml:space="preserve">24.03.2017</w:t>
      </w:r>
    </w:p>
    <w:p>
      <w:pPr>
        <w:pStyle w:val="BodyText"/>
      </w:pPr>
      <w:r>
        <w:t xml:space="preserve">Дата: 31.03.2017</w:t>
      </w:r>
      <w:r>
        <w:br/>
      </w:r>
      <w:r>
        <w:br/>
      </w:r>
      <w:r>
        <w:t xml:space="preserve">Время: 19:00-22:00</w:t>
      </w:r>
      <w:r>
        <w:br/>
      </w:r>
      <w:r>
        <w:br/>
      </w:r>
      <w:r>
        <w:t xml:space="preserve">Адрес: Ружейный пер., д. 4 стр.1 (м. Смоленская)</w:t>
      </w:r>
      <w:r>
        <w:br/>
      </w:r>
      <w:r>
        <w:br/>
      </w:r>
      <w:r>
        <w:t xml:space="preserve">Организатор: Портал «Культура и искусство»</w:t>
      </w:r>
      <w:r>
        <w:br/>
      </w:r>
      <w:r>
        <w:br/>
      </w:r>
      <w:r>
        <w:t xml:space="preserve">Партнер: Библиотека №6</w:t>
      </w:r>
      <w:r>
        <w:br/>
      </w:r>
      <w:r>
        <w:t xml:space="preserve">им. В.В. Вересаева</w:t>
      </w:r>
      <w:r>
        <w:br/>
      </w:r>
      <w:r>
        <w:t xml:space="preserve">Телефон: 8(499) 255-81-33</w:t>
      </w:r>
      <w:r>
        <w:br/>
      </w:r>
      <w:r>
        <w:br/>
      </w:r>
      <w:r>
        <w:t xml:space="preserve">Возрастное ограничение: 16+</w:t>
      </w:r>
      <w:r>
        <w:br/>
      </w:r>
      <w:r>
        <w:br/>
      </w:r>
      <w:r>
        <w:br/>
      </w:r>
      <w:r>
        <w:br/>
      </w:r>
      <w:r>
        <w:t xml:space="preserve">31 марта в 19:00 в Библиотеке №6 им. В.В. Вересаева пройдёт литературно-музыкальный вечер, подготовленный порталом «Культура и искусство» – «Потому что ведь завтра – апрель!» - посвященный неминуемому наступлению весны.</w:t>
      </w:r>
      <w:r>
        <w:br/>
      </w:r>
      <w:r>
        <w:br/>
      </w:r>
      <w:r>
        <w:t xml:space="preserve">Каждая встреча участников портала «Культура и искусство» остаётся незабываемой и уникальной. В программе вечера - чтение авторами стихов, рассказов, исполнение песен.</w:t>
      </w:r>
      <w:r>
        <w:br/>
      </w:r>
      <w:r>
        <w:br/>
      </w:r>
      <w:r>
        <w:t xml:space="preserve">Приглашаем всех желающих радоваться весне вместе с нами!</w:t>
      </w:r>
      <w:r>
        <w:br/>
      </w:r>
      <w:r>
        <w:br/>
      </w:r>
      <w:r>
        <w:t xml:space="preserve">Мероприятия проводятся в рамках сотрудничества управы района Хамовники c библиотеками района Хамовники.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http://hamovniki.mos.ru/administrative-authority-shall-inform/detail/5347222.html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5347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5347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2025-06-11T09:07:45Z</dcterms:created>
  <dcterms:modified xsi:type="dcterms:W3CDTF">2025-06-11T09:07:45Z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