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0dd24dc6dea64e1998b49c0f229f710948c91"/>
    <w:p>
      <w:pPr>
        <w:pStyle w:val="Heading3"/>
      </w:pPr>
      <w:r>
        <w:t xml:space="preserve">«Большая музыка для маленьких» в Культурном центре «Во Благо»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http://hamovniki.mos.ru/administrative-authority-shall-inform/detail/8636493.html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36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36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2025-06-11T09:58:21Z</dcterms:created>
  <dcterms:modified xsi:type="dcterms:W3CDTF">2025-06-11T09:58:21Z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