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1c57304edd1d782cbd521e2c47962cb88300ee"/>
    <w:p>
      <w:pPr>
        <w:pStyle w:val="Heading3"/>
      </w:pPr>
      <w:r>
        <w:t xml:space="preserve">Во время проведения матча по футболу в районе стадиона «Лужники» изменится схема движения – просим водителей быть внимательными</w:t>
      </w:r>
    </w:p>
    <w:p>
      <w:pPr>
        <w:pStyle w:val="FirstParagraph"/>
      </w:pPr>
      <w:r>
        <w:t xml:space="preserve">21.03.2018</w:t>
      </w:r>
    </w:p>
    <w:p>
      <w:pPr>
        <w:pStyle w:val="BodyText"/>
      </w:pPr>
      <w:r>
        <w:drawing>
          <wp:inline>
            <wp:extent cx="5334000" cy="35473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03d/koz_304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3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Вблизи стадиона «Лужники» в районе Хамовники изменится схема движения во время проведения матча по футболу. Изменения будут действовать в период с 22 марта с 00:01 по 00:01 24 марта.</w:t>
      </w:r>
    </w:p>
    <w:p>
      <w:pPr>
        <w:pStyle w:val="BodyText"/>
      </w:pPr>
      <w:r>
        <w:t xml:space="preserve">В связи с проведением матча будут введены изменения в организацию дорожного движения.</w:t>
      </w:r>
    </w:p>
    <w:p>
      <w:pPr>
        <w:pStyle w:val="BodyText"/>
      </w:pPr>
      <w:r>
        <w:t xml:space="preserve">Будет введено одностороннее движение:</w:t>
      </w:r>
    </w:p>
    <w:p>
      <w:pPr>
        <w:pStyle w:val="BodyText"/>
      </w:pPr>
      <w:r>
        <w:t xml:space="preserve">· на съезде со Смоленской ул. на Смоленскую набережную с исключением правого поворота со Смоленской наб.;</w:t>
      </w:r>
    </w:p>
    <w:p>
      <w:pPr>
        <w:pStyle w:val="BodyText"/>
      </w:pPr>
      <w:r>
        <w:t xml:space="preserve">· на съезде с Ростовской наб. на Смоленскую ул. с исключением правого поворота со Смоленской ул.;</w:t>
      </w:r>
    </w:p>
    <w:p>
      <w:pPr>
        <w:pStyle w:val="BodyText"/>
      </w:pPr>
      <w:r>
        <w:t xml:space="preserve">· на участке ул. Усачева от Трубецкой ул. до пер. Хользунова;</w:t>
      </w:r>
    </w:p>
    <w:p>
      <w:pPr>
        <w:pStyle w:val="BodyText"/>
      </w:pPr>
      <w:r>
        <w:t xml:space="preserve">· на участке пер. Хользунова от ул. Усачева до Малой Пироговской ул.,</w:t>
      </w:r>
    </w:p>
    <w:p>
      <w:pPr>
        <w:pStyle w:val="BodyText"/>
      </w:pPr>
      <w:r>
        <w:t xml:space="preserve">· на участке Малой Пироговской ул. от пер. Хользунова до ул. Трубецкая;</w:t>
      </w:r>
    </w:p>
    <w:p>
      <w:pPr>
        <w:pStyle w:val="BodyText"/>
      </w:pPr>
      <w:r>
        <w:t xml:space="preserve">· на участке ул. Ефремова от ул. 3-я Фрунзенская до пр.пр. №2309;</w:t>
      </w:r>
    </w:p>
    <w:p>
      <w:pPr>
        <w:pStyle w:val="BodyText"/>
      </w:pPr>
      <w:r>
        <w:t xml:space="preserve">· на участке дублера Комсомольского просп. от пр.пр. № 2309 в сторону ул. 3-я Фрунзенская;</w:t>
      </w:r>
    </w:p>
    <w:p>
      <w:pPr>
        <w:pStyle w:val="BodyText"/>
      </w:pPr>
      <w:r>
        <w:t xml:space="preserve">Будет введено двустороннее движение:</w:t>
      </w:r>
    </w:p>
    <w:p>
      <w:pPr>
        <w:pStyle w:val="BodyText"/>
      </w:pPr>
      <w:r>
        <w:t xml:space="preserve">· во 2-ом пер. Тружеников;</w:t>
      </w:r>
    </w:p>
    <w:p>
      <w:pPr>
        <w:pStyle w:val="BodyText"/>
      </w:pPr>
      <w:r>
        <w:t xml:space="preserve">· в пер. Льва Выготского;</w:t>
      </w:r>
    </w:p>
    <w:p>
      <w:pPr>
        <w:pStyle w:val="BodyText"/>
      </w:pPr>
      <w:r>
        <w:t xml:space="preserve">· в Малом Саввинском пер.;</w:t>
      </w:r>
    </w:p>
    <w:p>
      <w:pPr>
        <w:pStyle w:val="BodyText"/>
      </w:pPr>
      <w:r>
        <w:t xml:space="preserve">· в Усачевском пер.;</w:t>
      </w:r>
    </w:p>
    <w:p>
      <w:pPr>
        <w:pStyle w:val="BodyText"/>
      </w:pPr>
      <w:r>
        <w:t xml:space="preserve">· на дублерах Фрунзенской наб. от д. 18 до д. 4;</w:t>
      </w:r>
    </w:p>
    <w:p>
      <w:pPr>
        <w:pStyle w:val="BodyText"/>
      </w:pPr>
      <w:r>
        <w:t xml:space="preserve">· на бульварных участках ул. 3-я Фрунзенская от пр. №6023 до Фрунзенской наб.;</w:t>
      </w:r>
    </w:p>
    <w:p>
      <w:pPr>
        <w:pStyle w:val="BodyText"/>
      </w:pPr>
      <w:r>
        <w:t xml:space="preserve">· на бульварных участках ул. 2-я Фрунзенская от пр.пр. №6023 до Фрунзенской наб.;</w:t>
      </w:r>
    </w:p>
    <w:p>
      <w:pPr>
        <w:pStyle w:val="BodyText"/>
      </w:pPr>
      <w:r>
        <w:t xml:space="preserve">· на участке Трубецкой ул. от ул. Усачева до ул. Ефремова.</w:t>
      </w:r>
    </w:p>
    <w:p>
      <w:pPr>
        <w:pStyle w:val="BodyText"/>
      </w:pPr>
      <w:r>
        <w:rPr>
          <w:bCs/>
          <w:b/>
        </w:rPr>
        <w:t xml:space="preserve">Перекрытия и ограничения проезда</w:t>
      </w:r>
    </w:p>
    <w:p>
      <w:pPr>
        <w:pStyle w:val="BodyText"/>
      </w:pPr>
      <w:r>
        <w:t xml:space="preserve">Ростовская (от Бородинского моста), Саввинская и Новодевичья набережные будут полностьюзакрыты для проезда транспорта.</w:t>
      </w:r>
    </w:p>
    <w:p>
      <w:pPr>
        <w:pStyle w:val="BodyText"/>
      </w:pPr>
      <w:r>
        <w:t xml:space="preserve">Будут перекрыты:</w:t>
      </w:r>
    </w:p>
    <w:p>
      <w:pPr>
        <w:pStyle w:val="BodyText"/>
      </w:pPr>
      <w:r>
        <w:t xml:space="preserve">· выезд с 1-го Вражского пер. на Саввинскую наб.;</w:t>
      </w:r>
    </w:p>
    <w:p>
      <w:pPr>
        <w:pStyle w:val="BodyText"/>
      </w:pPr>
      <w:r>
        <w:t xml:space="preserve">· выезд с 2-го пер. Тружеников на Саввинскую наб.;</w:t>
      </w:r>
    </w:p>
    <w:p>
      <w:pPr>
        <w:pStyle w:val="BodyText"/>
      </w:pPr>
      <w:r>
        <w:t xml:space="preserve">· выезд с пер. Льва Выготского на Саввинскую наб.;</w:t>
      </w:r>
    </w:p>
    <w:p>
      <w:pPr>
        <w:pStyle w:val="BodyText"/>
      </w:pPr>
      <w:r>
        <w:t xml:space="preserve">· выезд с Малого Саввинского пер. на Саввинскую наб.;</w:t>
      </w:r>
    </w:p>
    <w:p>
      <w:pPr>
        <w:pStyle w:val="BodyText"/>
      </w:pPr>
      <w:r>
        <w:t xml:space="preserve">· выезд с Новодевичьего проезда на Саввинскую набережную.</w:t>
      </w:r>
    </w:p>
    <w:p>
      <w:pPr>
        <w:pStyle w:val="BodyText"/>
      </w:pPr>
      <w:r>
        <w:t xml:space="preserve">Фрунзенская набережная будет закрыта от пересечения с ул. Тимура Фрунзе. Будут перекрыты все выезды на Фрунзенскую набережную, включая дворовые проезды.</w:t>
      </w:r>
    </w:p>
    <w:p>
      <w:pPr>
        <w:pStyle w:val="BodyText"/>
      </w:pPr>
      <w:r>
        <w:t xml:space="preserve">Хамовнический Вал будет закрыт от Комсомольского проспекта в сторону Новодевичьей наб. и от развязки с ТТК в сторону Фрунзенской наб.</w:t>
      </w:r>
    </w:p>
    <w:p>
      <w:pPr>
        <w:pStyle w:val="BodyText"/>
      </w:pPr>
      <w:r>
        <w:t xml:space="preserve">· будут перекрыты все выезды, включая дворовые проезды на участке Хамовнического Вала от Фрунзенской наб. до Комсомольского проспекта;</w:t>
      </w:r>
    </w:p>
    <w:p>
      <w:pPr>
        <w:pStyle w:val="BodyText"/>
      </w:pPr>
      <w:r>
        <w:t xml:space="preserve">· на участке Хамовнического Вала от Комсомольского проспекта до Новодевичьей наб. перекрываются съезды на ул. Ефремова, ул. Доватора, ул. Усачева;</w:t>
      </w:r>
    </w:p>
    <w:p>
      <w:pPr>
        <w:pStyle w:val="BodyText"/>
      </w:pPr>
      <w:r>
        <w:t xml:space="preserve">· будет закрыт съезд с дублера Комсомольского проспекта на Хамовнический Вал;</w:t>
      </w:r>
    </w:p>
    <w:p>
      <w:pPr>
        <w:pStyle w:val="BodyText"/>
      </w:pPr>
      <w:r>
        <w:t xml:space="preserve">· будет закрыт правый поворот на Хамовнический Вал на развязке с ТТК (ул. Хамовнический Вал, д.16).</w:t>
      </w:r>
    </w:p>
    <w:p>
      <w:pPr>
        <w:pStyle w:val="BodyText"/>
      </w:pPr>
      <w:r>
        <w:rPr>
          <w:bCs/>
          <w:b/>
        </w:rPr>
        <w:t xml:space="preserve">Пешеходная зона</w:t>
      </w:r>
    </w:p>
    <w:p>
      <w:pPr>
        <w:pStyle w:val="BodyText"/>
      </w:pPr>
      <w:r>
        <w:t xml:space="preserve">В связи с организацией пешеходной зоны будут перекрыты следующие улицы, включая все выезды и дворовые проезды:</w:t>
      </w:r>
    </w:p>
    <w:p>
      <w:pPr>
        <w:pStyle w:val="BodyText"/>
      </w:pPr>
      <w:r>
        <w:t xml:space="preserve">· ул. Доватора;</w:t>
      </w:r>
    </w:p>
    <w:p>
      <w:pPr>
        <w:pStyle w:val="BodyText"/>
      </w:pPr>
      <w:r>
        <w:t xml:space="preserve">· участок 3-й Фрунзенской ул. (от ул. Доватора до ул. Ефремова);</w:t>
      </w:r>
    </w:p>
    <w:p>
      <w:pPr>
        <w:pStyle w:val="BodyText"/>
      </w:pPr>
      <w:r>
        <w:t xml:space="preserve">· участок ул. Ефремова (от ул. 3-я Фрунзенская до ул. Трубецкая);</w:t>
      </w:r>
    </w:p>
    <w:p>
      <w:pPr>
        <w:pStyle w:val="BodyText"/>
      </w:pPr>
      <w:r>
        <w:t xml:space="preserve">· ул.10-летия Октября (от ул. Усачева до ул. Доватора);</w:t>
      </w:r>
    </w:p>
    <w:p>
      <w:pPr>
        <w:pStyle w:val="BodyText"/>
      </w:pPr>
      <w:r>
        <w:t xml:space="preserve">· пр.пр.№2309 (от ул. Усачева до ул. Доватора).</w:t>
      </w:r>
    </w:p>
    <w:p>
      <w:pPr>
        <w:pStyle w:val="BodyText"/>
      </w:pPr>
      <w:r>
        <w:rPr>
          <w:bCs/>
          <w:b/>
        </w:rPr>
        <w:t xml:space="preserve">ТТК:</w:t>
      </w:r>
    </w:p>
    <w:p>
      <w:pPr>
        <w:pStyle w:val="BodyText"/>
      </w:pPr>
      <w:r>
        <w:rPr>
          <w:bCs/>
          <w:b/>
        </w:rPr>
        <w:t xml:space="preserve">Будут перекрыты:</w:t>
      </w:r>
    </w:p>
    <w:p>
      <w:pPr>
        <w:pStyle w:val="BodyText"/>
      </w:pPr>
      <w:r>
        <w:t xml:space="preserve">· съезд с внешней стороны ТТК на Новодевичью наб.;</w:t>
      </w:r>
    </w:p>
    <w:p>
      <w:pPr>
        <w:pStyle w:val="BodyText"/>
      </w:pPr>
      <w:r>
        <w:t xml:space="preserve">· съезд с внешней стороны ТТК на Комсомольский просп.;</w:t>
      </w:r>
    </w:p>
    <w:p>
      <w:pPr>
        <w:pStyle w:val="BodyText"/>
      </w:pPr>
      <w:r>
        <w:t xml:space="preserve">· съезд с внутренней стороны ТТК на ул. Хамовнический Вал.</w:t>
      </w:r>
    </w:p>
    <w:p>
      <w:pPr>
        <w:pStyle w:val="BodyText"/>
      </w:pPr>
      <w:r>
        <w:rPr>
          <w:bCs/>
          <w:b/>
        </w:rPr>
        <w:t xml:space="preserve">Прочие перекрытия:</w:t>
      </w:r>
    </w:p>
    <w:p>
      <w:pPr>
        <w:pStyle w:val="BodyText"/>
      </w:pPr>
      <w:r>
        <w:t xml:space="preserve">Все сквозные проезды по северной части Большой Пироговской ул. перекрываются на участке от Новодевичьего проезда до Трубецкой ул.</w:t>
      </w:r>
    </w:p>
    <w:p>
      <w:pPr>
        <w:pStyle w:val="BodyText"/>
      </w:pPr>
      <w:r>
        <w:t xml:space="preserve">Будет запрещен правый поворот на ул. Ефремова с ул. 3-я Фрунзенская и прямой проезд по ул. 3-я Фрунзенская после пересечения с ул. Ефремова.</w:t>
      </w:r>
    </w:p>
    <w:p>
      <w:pPr>
        <w:pStyle w:val="BodyText"/>
      </w:pPr>
      <w:r>
        <w:t xml:space="preserve">Будет перекрыта ул. Трубецкая перед ул. Ефремова со стороны ул. Усачева и Комсомольского проспекта.</w:t>
      </w:r>
    </w:p>
    <w:p>
      <w:pPr>
        <w:pStyle w:val="BodyText"/>
      </w:pPr>
      <w:r>
        <w:t xml:space="preserve">Будет закрыт Лужнецкий проезд в сторону Хамовнического Вала после пересечения с ул. 10-летия Октября;</w:t>
      </w:r>
    </w:p>
    <w:p>
      <w:pPr>
        <w:pStyle w:val="BodyText"/>
      </w:pPr>
      <w:r>
        <w:t xml:space="preserve">В связи с организацией пунктов проверки аккредитации будут введены ограничения транспорта:</w:t>
      </w:r>
    </w:p>
    <w:p>
      <w:pPr>
        <w:pStyle w:val="BodyText"/>
      </w:pPr>
      <w:r>
        <w:t xml:space="preserve">· Большая Пироговская ул. после пересечения с Трубецкой ул. в сторону Лужнецкого проезда доступна только для проезда местных жителей;</w:t>
      </w:r>
    </w:p>
    <w:p>
      <w:pPr>
        <w:pStyle w:val="BodyText"/>
      </w:pPr>
      <w:r>
        <w:t xml:space="preserve">· Малая Пироговская ул. после пересечения с Трубецкой ул. в сторону Лужнецкого проезда доступна только для проезда местных жителей;</w:t>
      </w:r>
    </w:p>
    <w:p>
      <w:pPr>
        <w:pStyle w:val="BodyText"/>
      </w:pPr>
      <w:r>
        <w:t xml:space="preserve">· Погодинская ул. после пересечения с Б. Саввинским пер. в сторону Новодевичьего проезда доступна только для проезда местных жителей;</w:t>
      </w:r>
    </w:p>
    <w:p>
      <w:pPr>
        <w:pStyle w:val="BodyText"/>
      </w:pPr>
      <w:r>
        <w:t xml:space="preserve">· на пересечении ул. 3-я Фрунзенская с ул. Ефремова. Левый поворот на ул. Ефремова будет доступен только для местных жителей;</w:t>
      </w:r>
    </w:p>
    <w:p>
      <w:pPr>
        <w:pStyle w:val="BodyText"/>
      </w:pPr>
      <w:r>
        <w:t xml:space="preserve">Обращаем внимание водителей, что на улицах будет ограничено парковочное пространство. Так будет запрещена парковка и будет введен запрет остановки на следующих улицах:</w:t>
      </w:r>
    </w:p>
    <w:p>
      <w:pPr>
        <w:pStyle w:val="BodyText"/>
      </w:pPr>
      <w:r>
        <w:rPr>
          <w:bCs/>
          <w:b/>
        </w:rPr>
        <w:t xml:space="preserve">на всем протяжении:</w:t>
      </w:r>
    </w:p>
    <w:p>
      <w:pPr>
        <w:pStyle w:val="BodyText"/>
      </w:pPr>
      <w:r>
        <w:t xml:space="preserve">· ул. Доватора;</w:t>
      </w:r>
    </w:p>
    <w:p>
      <w:pPr>
        <w:pStyle w:val="BodyText"/>
      </w:pPr>
      <w:r>
        <w:t xml:space="preserve">· пер. Льва Выготского;</w:t>
      </w:r>
    </w:p>
    <w:p>
      <w:pPr>
        <w:pStyle w:val="BodyText"/>
      </w:pPr>
      <w:r>
        <w:t xml:space="preserve">· Саввинский Малый пер.;</w:t>
      </w:r>
    </w:p>
    <w:p>
      <w:pPr>
        <w:pStyle w:val="BodyText"/>
      </w:pPr>
      <w:r>
        <w:t xml:space="preserve">· ул. Тимура Фрунзе;</w:t>
      </w:r>
    </w:p>
    <w:p>
      <w:pPr>
        <w:pStyle w:val="BodyText"/>
      </w:pPr>
      <w:r>
        <w:t xml:space="preserve">· 2-й пер. Тружеников.</w:t>
      </w:r>
    </w:p>
    <w:p>
      <w:pPr>
        <w:pStyle w:val="BodyText"/>
      </w:pPr>
      <w:r>
        <w:t xml:space="preserve">на участках улиц:</w:t>
      </w:r>
    </w:p>
    <w:p>
      <w:pPr>
        <w:pStyle w:val="BodyText"/>
      </w:pPr>
      <w:r>
        <w:t xml:space="preserve">· 10-летия Октября (от ул. Усачева до ул. Доватора);</w:t>
      </w:r>
    </w:p>
    <w:p>
      <w:pPr>
        <w:pStyle w:val="BodyText"/>
      </w:pPr>
      <w:r>
        <w:t xml:space="preserve">· ул. Ефремова (от 3-й Фрунзенской ул. до ул. Трубецкая);</w:t>
      </w:r>
    </w:p>
    <w:p>
      <w:pPr>
        <w:pStyle w:val="BodyText"/>
      </w:pPr>
      <w:r>
        <w:t xml:space="preserve">· Лужнецкий проезд (от ул. Хамовнический Вал до ул. 10-летия Октября);</w:t>
      </w:r>
    </w:p>
    <w:p>
      <w:pPr>
        <w:pStyle w:val="BodyText"/>
      </w:pPr>
      <w:r>
        <w:t xml:space="preserve">· ул. Большая Пироговская (от ул. Трубецкая до 1-го Архивного пер.);</w:t>
      </w:r>
    </w:p>
    <w:p>
      <w:pPr>
        <w:pStyle w:val="BodyText"/>
      </w:pPr>
      <w:r>
        <w:t xml:space="preserve">· ул. Малая Пироговская (от пер. Хользунова до д.6/4 к.2 по Малой Пироговской ул.);</w:t>
      </w:r>
    </w:p>
    <w:p>
      <w:pPr>
        <w:pStyle w:val="BodyText"/>
      </w:pPr>
      <w:r>
        <w:t xml:space="preserve">· ул. Трубецкая (от д.8 стр.2 до ул. Ефремова);</w:t>
      </w:r>
    </w:p>
    <w:p>
      <w:pPr>
        <w:pStyle w:val="BodyText"/>
      </w:pPr>
      <w:r>
        <w:t xml:space="preserve">· ул. Усачева (от ул. Трубецкая до ул. Хользунова);</w:t>
      </w:r>
    </w:p>
    <w:p>
      <w:pPr>
        <w:pStyle w:val="BodyText"/>
      </w:pPr>
      <w:r>
        <w:t xml:space="preserve">· ул. 2-я Фрунзенская (от пр.пр. №6023 до Фрунзенской наб по правым сторонам проезжих частей по направлению движения);</w:t>
      </w:r>
    </w:p>
    <w:p>
      <w:pPr>
        <w:pStyle w:val="BodyText"/>
      </w:pPr>
      <w:r>
        <w:t xml:space="preserve">· ул. 3-я Фрунзенская (по северной части бульвара слева по ходу движения от Фрунзенской наб. до д.6 по ул. 3-я Фрунзенская);</w:t>
      </w:r>
    </w:p>
    <w:p>
      <w:pPr>
        <w:pStyle w:val="BodyText"/>
      </w:pPr>
      <w:r>
        <w:t xml:space="preserve">· дублер Фрунзенской наб. (от д.4 до д.18);</w:t>
      </w:r>
    </w:p>
    <w:p>
      <w:pPr>
        <w:pStyle w:val="BodyText"/>
      </w:pPr>
      <w:r>
        <w:t xml:space="preserve">· пер. Хользунова (от ул. Россолимо до ул. Усачева);</w:t>
      </w:r>
    </w:p>
    <w:p>
      <w:pPr>
        <w:pStyle w:val="BodyText"/>
      </w:pPr>
      <w:r>
        <w:t xml:space="preserve">· пр.пр. №2309 (от ул. Усачева до ул. Ефремова).</w:t>
      </w:r>
    </w:p>
    <w:p>
      <w:pPr>
        <w:pStyle w:val="BodyText"/>
      </w:pPr>
      <w:r>
        <w:t xml:space="preserve">Просим автомобилистов с пониманием отнестись ко временным изменениям и руководствоваться дорожными знаками. Также ЦОДД напоминает о возможных затруднениях в связи с проведением футбольного матча и убедительно просит пользоваться общественным транспортом для поездок к месту проведения мероприятия.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http://hamovniki.mos.ru/news-on-the-main/detail/7211641.html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news-on-the-main/detail/72116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news-on-the-main/detail/72116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2025-01-24T00:25:42Z</dcterms:created>
  <dcterms:modified xsi:type="dcterms:W3CDTF">2025-01-24T00:25:42Z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