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6c50f7fa162902d056f9361169762ff0ba81a1"/>
    <w:p>
      <w:pPr>
        <w:pStyle w:val="Heading3"/>
      </w:pPr>
      <w:r>
        <w:t xml:space="preserve">Около 50 мероприятий пройдет в Москве в рамках проекта «Университетские субботы» 29 ноября</w:t>
      </w:r>
    </w:p>
    <w:p>
      <w:pPr>
        <w:pStyle w:val="FirstParagraph"/>
      </w:pPr>
      <w:r>
        <w:t xml:space="preserve">27.11.2014</w:t>
      </w:r>
    </w:p>
    <w:p>
      <w:pPr>
        <w:pStyle w:val="BodyText"/>
      </w:pPr>
      <w:r>
        <w:t xml:space="preserve">В Москве 29 ноября на базе 30 вузов в рамках просветительского проекта «Университетские субботы» пройдет 48 открытых мастер-классов, экскурсий и лекций, сообщила пресс-служба столичного департамента образования.</w:t>
      </w:r>
    </w:p>
    <w:p>
      <w:pPr>
        <w:pStyle w:val="BodyText"/>
      </w:pPr>
      <w:r>
        <w:t xml:space="preserve">В частности, в Российском государственном гуманитарном университете школьники узнают, как «оживить» работы Леонардо да Винчи с помощью современных технологий 3D-моделирования и печати.</w:t>
      </w:r>
      <w:r>
        <w:br/>
      </w:r>
      <w:r>
        <w:t xml:space="preserve">Принять участие в практическом занятии по получению объемных деталей на 3D-принтере все желающие смогут в Московском государственном техническом университете радиотехники, электроники и автоматики.</w:t>
      </w:r>
    </w:p>
    <w:p>
      <w:pPr>
        <w:pStyle w:val="BodyText"/>
      </w:pPr>
      <w:r>
        <w:t xml:space="preserve">В Московском авиационном институте пройдет мастер-класс «Прикладная механика в аэрокосмической отрасли» и экскурсия по научно-исследовательским лабораториям, ресурсным центрам, где будут представлены образцы техники аэрокосмического комплекса.</w:t>
      </w:r>
    </w:p>
    <w:p>
      <w:pPr>
        <w:pStyle w:val="BodyText"/>
      </w:pPr>
      <w:r>
        <w:t xml:space="preserve">В творческой мастерской графического дизайна Московского государственного университета технологий и управления им. К.Г.Разумовского школьников научат основам создания книги.</w:t>
      </w:r>
    </w:p>
    <w:p>
      <w:pPr>
        <w:pStyle w:val="BodyText"/>
      </w:pPr>
      <w:r>
        <w:t xml:space="preserve">Просветительский проект «Университетские субботы», в рамках которого ведущие профессора московских вузов знакомят школьников с новыми научными достижениями, реализуется по инициативе департамента образования Москвы с 2013 г.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http://hamovniki.mos.ru/presscenter/anons/detail/1431467.html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presscenter/anons/detail/143146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presscenter/anons/detail/143146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2024-08-18T22:49:09Z</dcterms:created>
  <dcterms:modified xsi:type="dcterms:W3CDTF">2024-08-18T22:49:09Z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