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a8336bdc210d1da3326881e4e5bcb1c49bc223"/>
    <w:p>
      <w:pPr>
        <w:pStyle w:val="Heading3"/>
      </w:pPr>
      <w:r>
        <w:t xml:space="preserve">Танцы эпохи Екатерины II разучат в Российско-Немецком Доме</w:t>
      </w:r>
    </w:p>
    <w:p>
      <w:pPr>
        <w:pStyle w:val="FirstParagraph"/>
      </w:pPr>
      <w:r>
        <w:t xml:space="preserve">02.12.2014</w:t>
      </w:r>
    </w:p>
    <w:p>
      <w:pPr>
        <w:pStyle w:val="BodyText"/>
      </w:pPr>
      <w:r>
        <w:t xml:space="preserve">Международный союз немецкой культуры и Российско-Немецкий Дом в Москве представляют в сезоне 2014/2015 цикл мероприятий под названием – «Навстречу Большому Екатерининскому балу». Второй вечер будет посвящен непосредственно самим танцам.</w:t>
      </w:r>
    </w:p>
    <w:p>
      <w:pPr>
        <w:pStyle w:val="BodyText"/>
      </w:pPr>
      <w:r>
        <w:t xml:space="preserve">В программе: В драматическое действие, изображающее повседневную жизнь императрицы и ее придворных, вплетены мастер-класс по танцам, игры и забавы, которые были популярны на Рождественских приемах и балах того времени. Все это в сопровождении анекдотов и музыки той эпохи.</w:t>
      </w:r>
    </w:p>
    <w:p>
      <w:pPr>
        <w:pStyle w:val="BodyText"/>
      </w:pPr>
      <w:r>
        <w:t xml:space="preserve">Исполнители:</w:t>
      </w:r>
    </w:p>
    <w:p>
      <w:pPr>
        <w:pStyle w:val="BodyText"/>
      </w:pPr>
      <w:r>
        <w:t xml:space="preserve">Студенты МГК им П.И. Чайковского – Светлана Кондакова, Любовь Балашова, Константин Сучков</w:t>
      </w:r>
    </w:p>
    <w:p>
      <w:pPr>
        <w:pStyle w:val="BodyText"/>
      </w:pPr>
      <w:r>
        <w:t xml:space="preserve">Концертмейстер – Наталья Коршунова</w:t>
      </w:r>
    </w:p>
    <w:p>
      <w:pPr>
        <w:pStyle w:val="BodyText"/>
      </w:pPr>
      <w:r>
        <w:t xml:space="preserve">Режиссер-постановщик – Эдем Ибраимов</w:t>
      </w:r>
    </w:p>
    <w:p>
      <w:pPr>
        <w:pStyle w:val="BodyText"/>
      </w:pPr>
      <w:r>
        <w:t xml:space="preserve">Второй режиссер – Светлана Князева</w:t>
      </w:r>
    </w:p>
    <w:p>
      <w:pPr>
        <w:pStyle w:val="BodyText"/>
      </w:pPr>
      <w:r>
        <w:t xml:space="preserve">Преподаватели мастер-класса по танцам – Анна Николаева и Сергей Сосницкий</w:t>
      </w:r>
    </w:p>
    <w:p>
      <w:pPr>
        <w:pStyle w:val="BodyText"/>
      </w:pPr>
      <w:r>
        <w:t xml:space="preserve">Для справки:</w:t>
      </w:r>
    </w:p>
    <w:p>
      <w:pPr>
        <w:pStyle w:val="BodyText"/>
      </w:pPr>
      <w:r>
        <w:rPr>
          <w:iCs/>
          <w:i/>
        </w:rPr>
        <w:t xml:space="preserve">Культурно-просветительский проект «Большой Екатерининский Бал», организаторами которого выступают Международный союз немецкой культуры, Федеральная национально-культурная автономия российских немцев и Немецкое молодежное объединение, состоится в 2015г. в Москве. В преддверии основного бального мероприятия пройдет ряд подготовительных мастер-классов, в ходе которых будет реализована подготовка участников бала по различным направлениям: культурно-историческому, хореографическому, художественно-прикладному, направлениям исторической реконструкции и исторического этикета.</w:t>
      </w:r>
    </w:p>
    <w:p>
      <w:pPr>
        <w:pStyle w:val="BodyText"/>
      </w:pPr>
      <w:r>
        <w:rPr>
          <w:iCs/>
          <w:i/>
        </w:rPr>
        <w:t xml:space="preserve">Миссией бала является популяризация культуры и традиций российских немцев и других этносов России, развитие и популяризация просвещенческих традиций, заложенных Екатериной II, гармонизация социальных и межнациональных отношений в обществе.</w:t>
      </w:r>
    </w:p>
    <w:p>
      <w:pPr>
        <w:pStyle w:val="BodyText"/>
      </w:pPr>
    </w:p>
    <w:p>
      <w:pPr>
        <w:pStyle w:val="BodyText"/>
      </w:pPr>
      <w:r>
        <w:t xml:space="preserve">Мероприятие состоится 12 декабря в 19.00 в Российско-Немецком Доме в Москве по адресу: ул. Малая Пироговская, 5, станция метро «Фрунзенская», зал «Берлин».</w:t>
      </w:r>
    </w:p>
    <w:p>
      <w:pPr>
        <w:pStyle w:val="BodyText"/>
      </w:pPr>
      <w:r>
        <w:rPr>
          <w:bCs/>
          <w:b/>
        </w:rPr>
        <w:t xml:space="preserve">Вход свободный. Посещение строго по записи!</w:t>
      </w:r>
    </w:p>
    <w:p>
      <w:pPr>
        <w:pStyle w:val="BodyText"/>
      </w:pPr>
      <w:r>
        <w:t xml:space="preserve">Дополнительная информация по телефону: (495) 531 68 88 (доб. 186), info_kultur@ivdk.ru.</w:t>
      </w:r>
    </w:p>
    <w:p>
      <w:pPr>
        <w:pStyle w:val="BodyText"/>
      </w:pPr>
      <w:r>
        <w:rPr>
          <w:iCs/>
          <w:i/>
        </w:rPr>
        <w:t xml:space="preserve">Пресс-служба МСНК в РНДМ</w:t>
      </w:r>
    </w:p>
    <w:p>
      <w:pPr>
        <w:pStyle w:val="BodyText"/>
      </w:pPr>
      <w:hyperlink r:id="rId20">
        <w:r>
          <w:rPr>
            <w:rStyle w:val="Hyperlink"/>
            <w:iCs/>
            <w:i/>
          </w:rPr>
          <w:t xml:space="preserve">www.rusdeutsch.ru</w:t>
        </w:r>
      </w:hyperlink>
      <w:r>
        <w:rPr>
          <w:iCs/>
          <w:i/>
        </w:rPr>
        <w:t xml:space="preserve">,</w:t>
      </w:r>
    </w:p>
    <w:p>
      <w:pPr>
        <w:pStyle w:val="BodyText"/>
      </w:pPr>
      <w:hyperlink r:id="rId21">
        <w:r>
          <w:rPr>
            <w:rStyle w:val="Hyperlink"/>
            <w:iCs/>
            <w:i/>
          </w:rPr>
          <w:t xml:space="preserve">www.drh-moskau.ru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http://hamovniki.mos.ru/presscenter/anons/detail/1443321.html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21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43321.html" TargetMode="External" /><Relationship Type="http://schemas.openxmlformats.org/officeDocument/2006/relationships/hyperlink" Id="rId21" Target="http://www.drh-moskau.ru/" TargetMode="External" /><Relationship Type="http://schemas.openxmlformats.org/officeDocument/2006/relationships/hyperlink" Id="rId20" Target="http://www.rusdeutsch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2023-08-09T07:43:58Z</dcterms:created>
  <dcterms:modified xsi:type="dcterms:W3CDTF">2023-08-09T07:43:58Z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