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4ab2ec03faf99026e16411489c96e83f22741c"/>
    <w:p>
      <w:pPr>
        <w:pStyle w:val="Heading3"/>
      </w:pPr>
      <w:r>
        <w:t xml:space="preserve">Почти 900 тысяч горожан стали пользователями мобильной версии электронной медкарты</w:t>
      </w:r>
    </w:p>
    <w:p>
      <w:pPr>
        <w:pStyle w:val="FirstParagraph"/>
      </w:pPr>
      <w:r>
        <w:t xml:space="preserve">19.08.2021</w:t>
      </w:r>
    </w:p>
    <w:p>
      <w:pPr>
        <w:pStyle w:val="BodyText"/>
      </w:pPr>
      <w:r>
        <w:t xml:space="preserve">До 300 тысяч обращений в месяц зафиксировали на мобильной медицинской карте.</w:t>
      </w:r>
    </w:p>
    <w:p>
      <w:pPr>
        <w:pStyle w:val="BodyText"/>
      </w:pPr>
      <w:r>
        <w:t xml:space="preserve">За минувшие шесть месяцев москвичи воспользовались сервером более 22 миллионов раз. Это в полтора раза чаще по сравнению с 2020 годом.</w:t>
      </w:r>
    </w:p>
    <w:p>
      <w:pPr>
        <w:pStyle w:val="BodyText"/>
      </w:pPr>
      <w:r>
        <w:t xml:space="preserve">Горожанам здесь доступны справки и результаты анализов, флюорография, компьютерная томография и другие сведения.</w:t>
      </w:r>
    </w:p>
    <w:p>
      <w:pPr>
        <w:pStyle w:val="BodyText"/>
      </w:pPr>
      <w:r>
        <w:t xml:space="preserve">Медицинская карта хранит данные о больничных листах, вызовах скорой помощи, выполненной вакцинации и рецептах врачей. Она также помогает вести «Дневник здоровья». Все документы удобно скачивать и отправлять в электронном формате.</w:t>
      </w:r>
    </w:p>
    <w:p>
      <w:pPr>
        <w:pStyle w:val="BodyText"/>
      </w:pPr>
      <w:r>
        <w:t xml:space="preserve">Чтобы активировать сервис для ребенка пользователю нужно перейти в раздел «Здоровье» и выбрать услугу «Упрощенный доступ к электронной медицинской карте для пользователей с полной учетной записью».</w:t>
      </w:r>
    </w:p>
    <w:p>
      <w:pPr>
        <w:pStyle w:val="BodyText"/>
      </w:pPr>
      <w:r>
        <w:t xml:space="preserve">Электронная медкарта автоматически доступна москвичам с полной учетной записью на сайте мэра Москвы или в любом центре государственных услуг «Мои документы».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http://hamovniki.mos.ru/presscenter/news/detail/10190268.html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019026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news/detail/1019026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2025-08-05T15:33:06Z</dcterms:created>
  <dcterms:modified xsi:type="dcterms:W3CDTF">2025-08-05T15:33:06Z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