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7ea1dbf754cd717c56659be14e7635afc71329"/>
    <w:p>
      <w:pPr>
        <w:pStyle w:val="Heading3"/>
      </w:pPr>
      <w:r>
        <w:t xml:space="preserve">Представители поликлиники №32 рассказали о ходе ремонтных работ в головном здании</w:t>
      </w:r>
    </w:p>
    <w:p>
      <w:pPr>
        <w:pStyle w:val="FirstParagraph"/>
      </w:pPr>
      <w:r>
        <w:t xml:space="preserve">16.06.2023</w:t>
      </w:r>
    </w:p>
    <w:p>
      <w:pPr>
        <w:pStyle w:val="BodyText"/>
      </w:pPr>
      <w:r>
        <w:t xml:space="preserve">Сотрудники Детской городской поликлиники №32 рассказали 15 июня о ходе ремонтных работ в головном здании.</w:t>
      </w:r>
    </w:p>
    <w:p>
      <w:pPr>
        <w:pStyle w:val="BodyText"/>
      </w:pPr>
      <w:r>
        <w:t xml:space="preserve">В медицинском заведении по адресу: улица 10-летия Октября, дом 2, строение 1 продолжается капитальный ремонт по новому московскому стандарту. Как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учреждения в социальных сетях, специалисты начали отделку помещений.</w:t>
      </w:r>
    </w:p>
    <w:p>
      <w:pPr>
        <w:pStyle w:val="BodyText"/>
      </w:pPr>
      <w:r>
        <w:t xml:space="preserve">Также подошли к концу работы по монтажу оконных конструкций. Подготовлена к отделке новая монолитная чаша бассейна и уже стартовали работы по обновлению полов, стен, выравниванию углов и откосов. Завершен монтаж каркаса потолка. Специалисты также сохранили настенное мозаичное панно.</w:t>
      </w:r>
    </w:p>
    <w:p>
      <w:pPr>
        <w:pStyle w:val="BodyText"/>
      </w:pPr>
      <w:r>
        <w:t xml:space="preserve">Отметим, что уже в скором времени поликлиника откроет двери для первых пациентов.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http://hamovniki.mos.ru/presscenter/news/detail/11655549.html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1655549.html" TargetMode="External" /><Relationship Type="http://schemas.openxmlformats.org/officeDocument/2006/relationships/hyperlink" Id="rId20" Target="https://vk.com/wall-186868990_12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1655549.html" TargetMode="External" /><Relationship Type="http://schemas.openxmlformats.org/officeDocument/2006/relationships/hyperlink" Id="rId20" Target="https://vk.com/wall-186868990_12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2025-05-08T03:58:56Z</dcterms:created>
  <dcterms:modified xsi:type="dcterms:W3CDTF">2025-05-08T03:58:56Z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