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9e8cf1041010697321af8c2d2fecfb163bb5d"/>
    <w:p>
      <w:pPr>
        <w:pStyle w:val="Heading3"/>
      </w:pPr>
      <w:r>
        <w:t xml:space="preserve">Глава управы района совершил обход территории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27.06.2025</w:t>
      </w:r>
    </w:p>
    <w:p>
      <w:pPr>
        <w:pStyle w:val="BodyText"/>
      </w:pPr>
      <w:r>
        <w:t xml:space="preserve">Обход территории провел глава управы. Фото: страница управы района Хамовники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Плановый обход территории реализовал глава управы района Хамовники Максим Дерюгин.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Маршрут рабочего мероприятия проходил по адресу: улица Остоженка, дом №5. В рамках обхода глава управы встретился с жителями района. На территории проходит капитальный ремонт.</w:t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Хамовников в социальных сетях проинформировали, что участие в обходе также принял муниципальный депутат Юрий Березкин и представители подрядной организации Государственного бюджетного учреждения «Автомобильные дороги Юго-Западного административного округа».</w:t>
      </w:r>
    </w:p>
    <w:p>
      <w:pPr>
        <w:pStyle w:val="BodyText"/>
      </w:pPr>
      <w:r>
        <w:t xml:space="preserve">В рамках ремонта специалисты обновят стояки горячего и холодного водоснабжения, центрального отопления, канализации и систем электроснабжения.</w:t>
      </w:r>
    </w:p>
    <w:p>
      <w:pPr>
        <w:pStyle w:val="BodyText"/>
      </w:pPr>
      <w:r>
        <w:t xml:space="preserve">Эксперты отремонтируют крышу здания. Детали работ обсудили в ходе встречи. Жители отметили проблемные моменты, на которые стоит обратить внимание при проведении ремонта кровли.</w:t>
      </w:r>
    </w:p>
    <w:p>
      <w:pPr>
        <w:pStyle w:val="BodyText"/>
      </w:pPr>
      <w:r>
        <w:t xml:space="preserve">— Мы стремимся к открытому диалогу и совместному решению возникающих вопросов. Мнение и участие жителей очень важны для нас, — процитировали Максима Дерюгина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Хамовников.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http://hamovniki.mos.ru/presscenter/news/detail/13069684.html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3069684.html" TargetMode="External" /><Relationship Type="http://schemas.openxmlformats.org/officeDocument/2006/relationships/hyperlink" Id="rId20" Target="https://vk.com/wall-215502058_16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3069684.html" TargetMode="External" /><Relationship Type="http://schemas.openxmlformats.org/officeDocument/2006/relationships/hyperlink" Id="rId20" Target="https://vk.com/wall-215502058_16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2025-08-05T15:33:04Z</dcterms:created>
  <dcterms:modified xsi:type="dcterms:W3CDTF">2025-08-05T15:33:04Z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