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b63f751fb8c63dc7f0c26f8801653298bd7413"/>
    <w:p>
      <w:pPr>
        <w:pStyle w:val="Heading3"/>
      </w:pPr>
      <w:r>
        <w:t xml:space="preserve">Оформить соцобслуживание на дому можно будет в центрах госуслуг Москвы</w:t>
      </w:r>
    </w:p>
    <w:p>
      <w:pPr>
        <w:pStyle w:val="FirstParagraph"/>
      </w:pPr>
      <w:r>
        <w:t xml:space="preserve">10.01.2020</w:t>
      </w:r>
    </w:p>
    <w:p>
      <w:pPr>
        <w:pStyle w:val="BodyText"/>
      </w:pPr>
      <w:r>
        <w:t xml:space="preserve">С 2020 года москвичи смогут подать заявление на социальное обслуживание на дому в любом офисе «Мои документы».</w:t>
      </w:r>
    </w:p>
    <w:p>
      <w:pPr>
        <w:pStyle w:val="BodyText"/>
      </w:pPr>
      <w:r>
        <w:t xml:space="preserve">Специалисты организации просмотрят запросы клиентов в рамках межведомственного взаимодействия. Затем социальный инспектор подготовит карту функциональной диагностики при выезде на дом. С помощью нее специалисты определят, какие именно услуги потребуются жителю.</w:t>
      </w:r>
    </w:p>
    <w:p>
      <w:pPr>
        <w:pStyle w:val="BodyText"/>
      </w:pPr>
      <w:r>
        <w:t xml:space="preserve">В завершение эксперты примут решение о признании человека нуждающимся в надомном обслуживании.</w:t>
      </w:r>
    </w:p>
    <w:p>
      <w:pPr>
        <w:pStyle w:val="BodyText"/>
      </w:pPr>
      <w:r>
        <w:t xml:space="preserve">По информации с официального </w:t>
      </w:r>
      <w:hyperlink r:id="rId20">
        <w:r>
          <w:rPr>
            <w:rStyle w:val="Hyperlink"/>
          </w:rPr>
          <w:t xml:space="preserve">сайта</w:t>
        </w:r>
      </w:hyperlink>
      <w:r>
        <w:t xml:space="preserve"> </w:t>
      </w:r>
      <w:r>
        <w:t xml:space="preserve">мэра Москвы, услугу окажут по единому стандарту в любой день недели.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http://hamovniki.mos.ru/presscenter/news/detail/8611639.html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8611639.html" TargetMode="External" /><Relationship Type="http://schemas.openxmlformats.org/officeDocument/2006/relationships/hyperlink" Id="rId20" Target="https://www.mos.ru/news/item/67755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8611639.html" TargetMode="External" /><Relationship Type="http://schemas.openxmlformats.org/officeDocument/2006/relationships/hyperlink" Id="rId20" Target="https://www.mos.ru/news/item/67755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2025-06-10T23:53:29Z</dcterms:created>
  <dcterms:modified xsi:type="dcterms:W3CDTF">2025-06-10T23:53:29Z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