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105f7d1b15ee00bdaa2ddec21260cd1f2dff6"/>
    <w:p>
      <w:pPr>
        <w:pStyle w:val="Heading3"/>
      </w:pPr>
      <w:r>
        <w:t xml:space="preserve">Музыкальный вечер проведут в музее имени Льва Толстого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t xml:space="preserve">В Государственном литературном музее имени Льва Толстого 13 февраля проведут творческий вечер под названием «На пути к Олимпу».</w:t>
      </w:r>
    </w:p>
    <w:p>
      <w:pPr>
        <w:pStyle w:val="BodyText"/>
      </w:pPr>
      <w:r>
        <w:t xml:space="preserve">Концерт учащихся Детской музыкальной школы № 91 совместно со студентами колледжа Государственного музыкально-педагогического института имени Ипполитова-Иванова пройдет в рамках цикла вечеров «Музыка в доме Толстого»,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Выступление состоится в Ампирном зале музея. Юные артисты ДМШ №91 не впервые выступят в стенах музея.</w:t>
      </w:r>
    </w:p>
    <w:p>
      <w:pPr>
        <w:pStyle w:val="BodyText"/>
      </w:pPr>
      <w:r>
        <w:t xml:space="preserve">Начало мероприятия в 19:00. Концерт пройдет по адресу: улица Пречистенка, дом 11/8.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http://hamovniki.mos.ru/presscenter/news/detail/8663013.html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663013.html" TargetMode="External" /><Relationship Type="http://schemas.openxmlformats.org/officeDocument/2006/relationships/hyperlink" Id="rId20" Target="https://tolstoymuseum.ru/news/2020/02/13/607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663013.html" TargetMode="External" /><Relationship Type="http://schemas.openxmlformats.org/officeDocument/2006/relationships/hyperlink" Id="rId20" Target="https://tolstoymuseum.ru/news/2020/02/13/607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2025-06-04T17:38:43Z</dcterms:created>
  <dcterms:modified xsi:type="dcterms:W3CDTF">2025-06-04T17:38:43Z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