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b28e85543b30e34c80731b42272068f035af52"/>
    <w:p>
      <w:pPr>
        <w:pStyle w:val="Heading3"/>
      </w:pPr>
      <w:r>
        <w:t xml:space="preserve">Виртуальную встречу организуют в Пушкинском музее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323/abk52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Государственного музея изобразительных искусств имени Александра Пушкина 23 января проведут виртуальную встречу «Кем быть или не быть?».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 спикером мероприятия станет кинокритик Василий Корецкий.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расскажет, как сделать написание текстов о кино своей профессией, а еще поможет старшеклассникам и студентам младших курсов провести научное исследование.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Встречу приурочат к проекту Междисциплинарная молодежная конференция «Цена ошибки», заявили в пресс-службе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«Кем быть или не быть?» — цикл открытых мероприятий со специалистами в области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необходима предварительная </w:t>
      </w:r>
      <w:hyperlink r:id="rId23">
        <w:r>
          <w:rPr>
            <w:rStyle w:val="Hyperlink"/>
          </w:rPr>
          <w:t xml:space="preserve">регистрация</w:t>
        </w:r>
      </w:hyperlink>
      <w:r>
        <w:t xml:space="preserve">. Начало в 18:30.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http://hamovniki.mos.ru/presscenter/news/detail/9652298.html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9652298.html" TargetMode="External" /><Relationship Type="http://schemas.openxmlformats.org/officeDocument/2006/relationships/hyperlink" Id="rId23" Target="https://artsmuseum.timepad.ru/event/150892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9652298.html" TargetMode="External" /><Relationship Type="http://schemas.openxmlformats.org/officeDocument/2006/relationships/hyperlink" Id="rId23" Target="https://artsmuseum.timepad.ru/event/150892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2024-08-06T21:38:52Z</dcterms:created>
  <dcterms:modified xsi:type="dcterms:W3CDTF">2024-08-06T21:38:52Z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